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7E" w:rsidRDefault="00E15E7E" w:rsidP="00E15E7E">
      <w:pPr>
        <w:rPr>
          <w:rFonts w:ascii="Comic Sans MS" w:hAnsi="Comic Sans MS"/>
        </w:rPr>
      </w:pPr>
      <w:r w:rsidRPr="00E15E7E">
        <w:rPr>
          <w:rFonts w:ascii="Comic Sans MS" w:hAnsi="Comic Sans MS"/>
          <w:sz w:val="28"/>
          <w:szCs w:val="28"/>
          <w:u w:val="single"/>
        </w:rPr>
        <w:t xml:space="preserve">Výsledky archeologického výzkumu v obci </w:t>
      </w:r>
      <w:proofErr w:type="spellStart"/>
      <w:r w:rsidRPr="00E15E7E">
        <w:rPr>
          <w:rFonts w:ascii="Comic Sans MS" w:hAnsi="Comic Sans MS"/>
          <w:sz w:val="28"/>
          <w:szCs w:val="28"/>
          <w:u w:val="single"/>
        </w:rPr>
        <w:t>Měrovice</w:t>
      </w:r>
      <w:proofErr w:type="spellEnd"/>
      <w:r w:rsidRPr="00E15E7E">
        <w:rPr>
          <w:rFonts w:ascii="Comic Sans MS" w:hAnsi="Comic Sans MS"/>
          <w:sz w:val="28"/>
          <w:szCs w:val="28"/>
          <w:u w:val="single"/>
        </w:rPr>
        <w:t xml:space="preserve"> nad Hanou 2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  <w:t xml:space="preserve">Starší a mnohem závažnější archeologické situace byly odkryty výkopem kanalizace, který byl veden západně od kostela v zeleném pásu návsi obce. Tato část obce pomístního názvu „Kout“ je i v kronikářských záznamech považována za nejstarší osidlovací prostor. K počátkům </w:t>
      </w:r>
      <w:proofErr w:type="spellStart"/>
      <w:r>
        <w:rPr>
          <w:rFonts w:ascii="Comic Sans MS" w:hAnsi="Comic Sans MS"/>
        </w:rPr>
        <w:t>předlokačního</w:t>
      </w:r>
      <w:proofErr w:type="spellEnd"/>
      <w:r>
        <w:rPr>
          <w:rFonts w:ascii="Comic Sans MS" w:hAnsi="Comic Sans MS"/>
        </w:rPr>
        <w:t xml:space="preserve"> osídlení není mnoho písemných pramenů, první zmínky se objevují v průběhu 15. stol. Lze však oprávněně předpokládat starší sídlištní aktivity z nepřímých záznamů o </w:t>
      </w:r>
      <w:proofErr w:type="gramStart"/>
      <w:r w:rsidR="00F1187E">
        <w:rPr>
          <w:rFonts w:ascii="Comic Sans MS" w:hAnsi="Comic Sans MS"/>
        </w:rPr>
        <w:t xml:space="preserve">Křetínském </w:t>
      </w:r>
      <w:r>
        <w:rPr>
          <w:rFonts w:ascii="Comic Sans MS" w:hAnsi="Comic Sans MS"/>
        </w:rPr>
        <w:t xml:space="preserve"> panství</w:t>
      </w:r>
      <w:proofErr w:type="gramEnd"/>
      <w:r>
        <w:rPr>
          <w:rFonts w:ascii="Comic Sans MS" w:hAnsi="Comic Sans MS"/>
        </w:rPr>
        <w:t xml:space="preserve">, pod které obec spadala. </w:t>
      </w:r>
    </w:p>
    <w:p w:rsidR="00E15E7E" w:rsidRDefault="00E15E7E" w:rsidP="00E15E7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O to důležitější se jeví archeologické odkryvy učiněné na katastru obce v rámci realizace různých stavebních zásahů. Toto se potvrdilo i v případě výkopů kanalizační sítě. Pod mocným souvrstvím navážek a terénních nivelací spadajících do přelomu </w:t>
      </w:r>
      <w:proofErr w:type="gramStart"/>
      <w:r>
        <w:rPr>
          <w:rFonts w:ascii="Comic Sans MS" w:hAnsi="Comic Sans MS"/>
        </w:rPr>
        <w:t>19./20</w:t>
      </w:r>
      <w:proofErr w:type="gramEnd"/>
      <w:r>
        <w:rPr>
          <w:rFonts w:ascii="Comic Sans MS" w:hAnsi="Comic Sans MS"/>
        </w:rPr>
        <w:t xml:space="preserve">. století a mladších se v hloubce dosahující max. 1 m pod úrovní současného povrchu vyrýsovala v celé linii výkopu tmavě černohnědá jílovitohlinitá vrstva obsahující velké množství drobných uhlíků, menší i větší kusy mazanice (zpracovaný jíl s přísadami používaný k pomazávání dřevěných a proutěných stěn obydlí) a fragmenty užitkové keramiky. Z hlediska datačního určení se právě </w:t>
      </w:r>
      <w:proofErr w:type="spellStart"/>
      <w:r>
        <w:rPr>
          <w:rFonts w:ascii="Comic Sans MS" w:hAnsi="Comic Sans MS"/>
        </w:rPr>
        <w:t>dochovalé</w:t>
      </w:r>
      <w:proofErr w:type="spellEnd"/>
      <w:r>
        <w:rPr>
          <w:rFonts w:ascii="Comic Sans MS" w:hAnsi="Comic Sans MS"/>
        </w:rPr>
        <w:t xml:space="preserve"> kousky každodenně užívaných keramických nádob stávají důležitým faktorem. Odkrytá vrstva představuje tzv. kulturní vrstvu obsahující archeologické důkazy daného období a zároveň představuje komunikační úroveň, na které se pohybovali a žili lidé. Keramické zlomky řazené dle typů, způsobu provedení, tvaru, výpalu, modelace okrajů apod., nám rámcově ohraničují časové období, kdy zde lidská společnost pobývala. Ve sledovaném úseku byly zachyceny a zdokumentovány odpadní jámy </w:t>
      </w:r>
      <w:r w:rsidRPr="001C1BB9">
        <w:rPr>
          <w:rFonts w:ascii="Comic Sans MS" w:hAnsi="Comic Sans MS"/>
          <w:u w:val="single"/>
        </w:rPr>
        <w:t xml:space="preserve">(obr. </w:t>
      </w:r>
      <w:r w:rsidR="001C1BB9" w:rsidRPr="001C1BB9">
        <w:rPr>
          <w:rFonts w:ascii="Comic Sans MS" w:hAnsi="Comic Sans MS"/>
          <w:u w:val="single"/>
        </w:rPr>
        <w:t>4</w:t>
      </w:r>
      <w:r w:rsidRPr="001C1BB9">
        <w:rPr>
          <w:rFonts w:ascii="Comic Sans MS" w:hAnsi="Comic Sans MS"/>
          <w:u w:val="single"/>
        </w:rPr>
        <w:t xml:space="preserve">), </w:t>
      </w:r>
      <w:r>
        <w:rPr>
          <w:rFonts w:ascii="Comic Sans MS" w:hAnsi="Comic Sans MS"/>
        </w:rPr>
        <w:t xml:space="preserve">které mimo dřevěných uhlíků, mazanic a fragmentů keramiky obsahovaly také zvířecí kosti, které po analýze určí možný jídelníček původních osadníků. K nejzajímavějším objevům můžeme přiřadit odkryv zahloubeného objektu v dl. cca 3 m, který odpovídá zapuštěnému obydlí. S největší pravděpodobností se jedná o </w:t>
      </w:r>
      <w:proofErr w:type="spellStart"/>
      <w:r>
        <w:rPr>
          <w:rFonts w:ascii="Comic Sans MS" w:hAnsi="Comic Sans MS"/>
        </w:rPr>
        <w:t>polozemnici</w:t>
      </w:r>
      <w:proofErr w:type="spellEnd"/>
      <w:r>
        <w:rPr>
          <w:rFonts w:ascii="Comic Sans MS" w:hAnsi="Comic Sans MS"/>
        </w:rPr>
        <w:t xml:space="preserve"> se svrchní dřevěnou konstrukcí vypletenou proutím a omazanou jílovitou mazanicí </w:t>
      </w:r>
      <w:r w:rsidR="001C1BB9">
        <w:rPr>
          <w:rFonts w:ascii="Comic Sans MS" w:hAnsi="Comic Sans MS"/>
          <w:u w:val="single"/>
        </w:rPr>
        <w:t>(obr. 5</w:t>
      </w:r>
      <w:r w:rsidRPr="001C1BB9">
        <w:rPr>
          <w:rFonts w:ascii="Comic Sans MS" w:hAnsi="Comic Sans MS"/>
          <w:u w:val="single"/>
        </w:rPr>
        <w:t>).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Exkavované</w:t>
      </w:r>
      <w:proofErr w:type="spellEnd"/>
      <w:r>
        <w:rPr>
          <w:rFonts w:ascii="Comic Sans MS" w:hAnsi="Comic Sans MS"/>
        </w:rPr>
        <w:t xml:space="preserve"> vzorky mazanic nesou jasně vyrýsované, stopy proutí a silnějších větví, vyvzorkované fragmenty užitkové keramiky analogicky odpovídají období vrcholného středověku </w:t>
      </w:r>
      <w:r w:rsidRPr="001C1BB9">
        <w:rPr>
          <w:rFonts w:ascii="Comic Sans MS" w:hAnsi="Comic Sans MS"/>
          <w:u w:val="single"/>
        </w:rPr>
        <w:t xml:space="preserve">(obr. </w:t>
      </w:r>
      <w:r w:rsidR="001C1BB9" w:rsidRPr="001C1BB9">
        <w:rPr>
          <w:rFonts w:ascii="Comic Sans MS" w:hAnsi="Comic Sans MS"/>
          <w:u w:val="single"/>
        </w:rPr>
        <w:t>6-7</w:t>
      </w:r>
      <w:r w:rsidRPr="001C1BB9">
        <w:rPr>
          <w:rFonts w:ascii="Comic Sans MS" w:hAnsi="Comic Sans MS"/>
          <w:u w:val="single"/>
        </w:rPr>
        <w:t>).</w:t>
      </w:r>
    </w:p>
    <w:p w:rsidR="00E15E7E" w:rsidRDefault="00E15E7E" w:rsidP="00E15E7E">
      <w:pPr>
        <w:jc w:val="both"/>
        <w:rPr>
          <w:rFonts w:ascii="Comic Sans MS" w:hAnsi="Comic Sans MS"/>
        </w:rPr>
      </w:pPr>
    </w:p>
    <w:p w:rsidR="00E15E7E" w:rsidRDefault="00E15E7E" w:rsidP="00E15E7E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Předběžné shrnutí dosavadních archeologických nálezů jednoznačně dokazuje poměrně intenzivní sídlištní aktivity v prostoru pod kostelem na současné návsi, v období 12. - 13. století – podrobnější závěry lze učinit po skončení archeologického výzkumu a vyhodnocení zdokumentovaných archeologických situací.</w:t>
      </w:r>
    </w:p>
    <w:p w:rsidR="00E15E7E" w:rsidRDefault="00E15E7E" w:rsidP="00E15E7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Odkrytá kulturní vrstva středověkého stáří je překryta náplavovým </w:t>
      </w:r>
      <w:proofErr w:type="spellStart"/>
      <w:r>
        <w:rPr>
          <w:rFonts w:ascii="Comic Sans MS" w:hAnsi="Comic Sans MS"/>
        </w:rPr>
        <w:t>jílovito</w:t>
      </w:r>
      <w:proofErr w:type="spellEnd"/>
      <w:r>
        <w:rPr>
          <w:rFonts w:ascii="Comic Sans MS" w:hAnsi="Comic Sans MS"/>
        </w:rPr>
        <w:t xml:space="preserve">-písčitým sedimentem, nad kterým byly v hlinitojílovité vrstvě zachyceny v menším množství fragmenty keramiky rámcově datované do 16. – 17. </w:t>
      </w:r>
      <w:proofErr w:type="gramStart"/>
      <w:r>
        <w:rPr>
          <w:rFonts w:ascii="Comic Sans MS" w:hAnsi="Comic Sans MS"/>
        </w:rPr>
        <w:t>stol..</w:t>
      </w:r>
      <w:proofErr w:type="gramEnd"/>
      <w:r>
        <w:rPr>
          <w:rFonts w:ascii="Comic Sans MS" w:hAnsi="Comic Sans MS"/>
        </w:rPr>
        <w:t xml:space="preserve"> Tato </w:t>
      </w:r>
      <w:r>
        <w:rPr>
          <w:rFonts w:ascii="Comic Sans MS" w:hAnsi="Comic Sans MS"/>
        </w:rPr>
        <w:lastRenderedPageBreak/>
        <w:t>vrstva je až po současnou úroveň povrchu překryta souvrstvím terénních vyrovnávek.</w:t>
      </w:r>
    </w:p>
    <w:p w:rsidR="00E15E7E" w:rsidRDefault="00E15E7E" w:rsidP="00E15E7E">
      <w:pPr>
        <w:jc w:val="both"/>
        <w:rPr>
          <w:rFonts w:ascii="Comic Sans MS" w:hAnsi="Comic Sans MS"/>
        </w:rPr>
      </w:pPr>
    </w:p>
    <w:p w:rsidR="00E15E7E" w:rsidRDefault="00E15E7E" w:rsidP="00E15E7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I když je předčasné, vzhledem k pokračujícímu výzkumu, provést finální zhodnocení, dosavadní výsledky záchranného archeologického výzkumu potvrzují nepochybně raně až vrcholně středověké osídlení situované ve střední pasáži obce.</w:t>
      </w:r>
    </w:p>
    <w:p w:rsidR="00E15E7E" w:rsidRDefault="00E15E7E" w:rsidP="00E15E7E">
      <w:pPr>
        <w:jc w:val="both"/>
        <w:rPr>
          <w:rFonts w:ascii="Comic Sans MS" w:hAnsi="Comic Sans MS"/>
        </w:rPr>
      </w:pPr>
    </w:p>
    <w:p w:rsidR="00E15E7E" w:rsidRDefault="00E15E7E" w:rsidP="00E15E7E">
      <w:pPr>
        <w:jc w:val="both"/>
        <w:rPr>
          <w:rFonts w:ascii="Comic Sans MS" w:hAnsi="Comic Sans MS"/>
        </w:rPr>
      </w:pPr>
    </w:p>
    <w:p w:rsidR="00E15E7E" w:rsidRDefault="00E15E7E" w:rsidP="00E15E7E">
      <w:pPr>
        <w:jc w:val="both"/>
        <w:rPr>
          <w:rFonts w:ascii="Comic Sans MS" w:hAnsi="Comic Sans MS"/>
        </w:rPr>
      </w:pPr>
    </w:p>
    <w:p w:rsidR="00E15E7E" w:rsidRDefault="00E15E7E" w:rsidP="00E15E7E">
      <w:pPr>
        <w:jc w:val="both"/>
        <w:rPr>
          <w:rFonts w:ascii="Comic Sans MS" w:hAnsi="Comic Sans MS"/>
        </w:rPr>
      </w:pPr>
    </w:p>
    <w:p w:rsidR="00E15E7E" w:rsidRPr="000721B8" w:rsidRDefault="00E15E7E" w:rsidP="00E15E7E">
      <w:pPr>
        <w:jc w:val="both"/>
        <w:rPr>
          <w:rFonts w:ascii="Comic Sans MS" w:hAnsi="Comic Sans MS"/>
          <w:b/>
        </w:rPr>
      </w:pPr>
      <w:r w:rsidRPr="000721B8">
        <w:rPr>
          <w:rFonts w:ascii="Comic Sans MS" w:hAnsi="Comic Sans MS"/>
          <w:b/>
        </w:rPr>
        <w:t xml:space="preserve">V Přerově </w:t>
      </w:r>
      <w:proofErr w:type="gramStart"/>
      <w:r w:rsidRPr="000721B8">
        <w:rPr>
          <w:rFonts w:ascii="Comic Sans MS" w:hAnsi="Comic Sans MS"/>
          <w:b/>
        </w:rPr>
        <w:t>22.9.2014</w:t>
      </w:r>
      <w:proofErr w:type="gramEnd"/>
      <w:r w:rsidRPr="000721B8">
        <w:rPr>
          <w:rFonts w:ascii="Comic Sans MS" w:hAnsi="Comic Sans MS"/>
          <w:b/>
        </w:rPr>
        <w:tab/>
      </w:r>
      <w:r w:rsidRPr="000721B8">
        <w:rPr>
          <w:rFonts w:ascii="Comic Sans MS" w:hAnsi="Comic Sans MS"/>
          <w:b/>
        </w:rPr>
        <w:tab/>
      </w:r>
      <w:r w:rsidRPr="000721B8">
        <w:rPr>
          <w:rFonts w:ascii="Comic Sans MS" w:hAnsi="Comic Sans MS"/>
          <w:b/>
        </w:rPr>
        <w:tab/>
      </w:r>
    </w:p>
    <w:p w:rsidR="00E15E7E" w:rsidRPr="000721B8" w:rsidRDefault="00E15E7E" w:rsidP="00E15E7E">
      <w:pPr>
        <w:jc w:val="both"/>
        <w:rPr>
          <w:rFonts w:ascii="Comic Sans MS" w:hAnsi="Comic Sans MS"/>
          <w:b/>
        </w:rPr>
      </w:pPr>
    </w:p>
    <w:p w:rsidR="00E15E7E" w:rsidRPr="000721B8" w:rsidRDefault="00E15E7E" w:rsidP="00E15E7E">
      <w:pPr>
        <w:jc w:val="both"/>
        <w:rPr>
          <w:rFonts w:ascii="Comic Sans MS" w:hAnsi="Comic Sans MS"/>
          <w:b/>
        </w:rPr>
      </w:pPr>
      <w:r w:rsidRPr="000721B8">
        <w:rPr>
          <w:rFonts w:ascii="Comic Sans MS" w:hAnsi="Comic Sans MS"/>
          <w:b/>
        </w:rPr>
        <w:t xml:space="preserve">Mgr. Zdeněk </w:t>
      </w:r>
      <w:proofErr w:type="spellStart"/>
      <w:r w:rsidRPr="000721B8">
        <w:rPr>
          <w:rFonts w:ascii="Comic Sans MS" w:hAnsi="Comic Sans MS"/>
          <w:b/>
        </w:rPr>
        <w:t>Schenk</w:t>
      </w:r>
      <w:proofErr w:type="spellEnd"/>
    </w:p>
    <w:p w:rsidR="00E15E7E" w:rsidRPr="000721B8" w:rsidRDefault="00E15E7E" w:rsidP="00E15E7E">
      <w:pPr>
        <w:jc w:val="both"/>
        <w:rPr>
          <w:rFonts w:ascii="Comic Sans MS" w:hAnsi="Comic Sans MS"/>
          <w:b/>
        </w:rPr>
      </w:pPr>
      <w:r w:rsidRPr="000721B8">
        <w:rPr>
          <w:rFonts w:ascii="Comic Sans MS" w:hAnsi="Comic Sans MS"/>
          <w:b/>
        </w:rPr>
        <w:t xml:space="preserve">Bc. Jan </w:t>
      </w:r>
      <w:proofErr w:type="spellStart"/>
      <w:r w:rsidRPr="000721B8">
        <w:rPr>
          <w:rFonts w:ascii="Comic Sans MS" w:hAnsi="Comic Sans MS"/>
          <w:b/>
        </w:rPr>
        <w:t>Mikulík</w:t>
      </w:r>
      <w:proofErr w:type="spellEnd"/>
    </w:p>
    <w:p w:rsidR="00E15E7E" w:rsidRPr="000721B8" w:rsidRDefault="00E15E7E" w:rsidP="00E15E7E">
      <w:pPr>
        <w:jc w:val="both"/>
        <w:rPr>
          <w:rFonts w:ascii="Comic Sans MS" w:hAnsi="Comic Sans MS"/>
          <w:b/>
        </w:rPr>
      </w:pPr>
      <w:r w:rsidRPr="000721B8">
        <w:rPr>
          <w:rFonts w:ascii="Comic Sans MS" w:hAnsi="Comic Sans MS"/>
          <w:b/>
        </w:rPr>
        <w:t xml:space="preserve">Mgr. Petra </w:t>
      </w:r>
      <w:proofErr w:type="spellStart"/>
      <w:r w:rsidRPr="000721B8">
        <w:rPr>
          <w:rFonts w:ascii="Comic Sans MS" w:hAnsi="Comic Sans MS"/>
          <w:b/>
        </w:rPr>
        <w:t>Holcová</w:t>
      </w:r>
      <w:proofErr w:type="spellEnd"/>
    </w:p>
    <w:p w:rsidR="00E15E7E" w:rsidRPr="000721B8" w:rsidRDefault="00E15E7E" w:rsidP="00E15E7E">
      <w:pPr>
        <w:jc w:val="both"/>
        <w:rPr>
          <w:rFonts w:ascii="Comic Sans MS" w:hAnsi="Comic Sans MS"/>
          <w:b/>
        </w:rPr>
      </w:pPr>
    </w:p>
    <w:p w:rsidR="00E15E7E" w:rsidRPr="000721B8" w:rsidRDefault="00E15E7E" w:rsidP="00E15E7E">
      <w:pPr>
        <w:jc w:val="both"/>
        <w:rPr>
          <w:rFonts w:ascii="Comic Sans MS" w:hAnsi="Comic Sans MS"/>
          <w:b/>
        </w:rPr>
      </w:pPr>
      <w:r w:rsidRPr="000721B8">
        <w:rPr>
          <w:rFonts w:ascii="Comic Sans MS" w:hAnsi="Comic Sans MS"/>
          <w:b/>
        </w:rPr>
        <w:t>Muzeum Komenského,</w:t>
      </w:r>
      <w:proofErr w:type="spellStart"/>
      <w:proofErr w:type="gramStart"/>
      <w:r w:rsidRPr="000721B8">
        <w:rPr>
          <w:rFonts w:ascii="Comic Sans MS" w:hAnsi="Comic Sans MS"/>
          <w:b/>
        </w:rPr>
        <w:t>p.o</w:t>
      </w:r>
      <w:proofErr w:type="spellEnd"/>
      <w:r w:rsidRPr="000721B8">
        <w:rPr>
          <w:rFonts w:ascii="Comic Sans MS" w:hAnsi="Comic Sans MS"/>
          <w:b/>
        </w:rPr>
        <w:t>.</w:t>
      </w:r>
      <w:proofErr w:type="gramEnd"/>
      <w:r w:rsidRPr="000721B8">
        <w:rPr>
          <w:rFonts w:ascii="Comic Sans MS" w:hAnsi="Comic Sans MS"/>
          <w:b/>
        </w:rPr>
        <w:t xml:space="preserve"> Přerov</w:t>
      </w:r>
    </w:p>
    <w:p w:rsidR="00E15E7E" w:rsidRDefault="00E15E7E" w:rsidP="00E15E7E">
      <w:pPr>
        <w:jc w:val="both"/>
      </w:pPr>
    </w:p>
    <w:p w:rsidR="006F7996" w:rsidRDefault="006F7996"/>
    <w:sectPr w:rsidR="006F7996" w:rsidSect="006F7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E15E7E"/>
    <w:rsid w:val="000721B8"/>
    <w:rsid w:val="001C1BB9"/>
    <w:rsid w:val="006F7996"/>
    <w:rsid w:val="007359A0"/>
    <w:rsid w:val="007B348F"/>
    <w:rsid w:val="009A5500"/>
    <w:rsid w:val="00E15E7E"/>
    <w:rsid w:val="00F1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Kamínka</dc:creator>
  <cp:lastModifiedBy>Kamínka</cp:lastModifiedBy>
  <cp:revision>5</cp:revision>
  <dcterms:created xsi:type="dcterms:W3CDTF">2014-10-01T20:25:00Z</dcterms:created>
  <dcterms:modified xsi:type="dcterms:W3CDTF">2014-10-01T21:26:00Z</dcterms:modified>
</cp:coreProperties>
</file>